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EBE" w:rsidRDefault="00A70EBE" w:rsidP="00A70EBE">
      <w:pPr>
        <w:ind w:left="6664" w:right="690"/>
      </w:pPr>
      <w:r>
        <w:rPr>
          <w:spacing w:val="-2"/>
        </w:rPr>
        <w:t>Spett.le</w:t>
      </w:r>
    </w:p>
    <w:p w:rsidR="00A70EBE" w:rsidRDefault="00A70EBE" w:rsidP="00A70EBE">
      <w:pPr>
        <w:ind w:left="6664" w:right="690"/>
        <w:rPr>
          <w:sz w:val="24"/>
        </w:rPr>
      </w:pPr>
      <w:r>
        <w:t>Comune di Vedano Olona Piazza</w:t>
      </w:r>
      <w:r>
        <w:rPr>
          <w:spacing w:val="39"/>
        </w:rPr>
        <w:t xml:space="preserve"> </w:t>
      </w:r>
      <w:r>
        <w:t>San</w:t>
      </w:r>
      <w:r>
        <w:rPr>
          <w:spacing w:val="40"/>
        </w:rPr>
        <w:t xml:space="preserve"> </w:t>
      </w:r>
      <w:r>
        <w:t>Rocco,</w:t>
      </w:r>
      <w:r>
        <w:rPr>
          <w:spacing w:val="40"/>
        </w:rPr>
        <w:t xml:space="preserve"> </w:t>
      </w:r>
      <w:r>
        <w:t>9</w:t>
      </w:r>
      <w:r>
        <w:rPr>
          <w:spacing w:val="40"/>
        </w:rPr>
        <w:t xml:space="preserve"> </w:t>
      </w:r>
      <w:r>
        <w:rPr>
          <w:sz w:val="24"/>
        </w:rPr>
        <w:t>21040 – Vedano Olona</w:t>
      </w:r>
    </w:p>
    <w:p w:rsidR="00A70EBE" w:rsidRDefault="00A70EBE" w:rsidP="00A70EBE">
      <w:pPr>
        <w:ind w:left="6664" w:right="690"/>
        <w:rPr>
          <w:sz w:val="24"/>
        </w:rPr>
      </w:pPr>
      <w:r>
        <w:rPr>
          <w:sz w:val="24"/>
        </w:rPr>
        <w:t>Alla c.a. Sig. Sindaco</w:t>
      </w:r>
    </w:p>
    <w:p w:rsidR="00A70EBE" w:rsidRDefault="00A70EBE" w:rsidP="00A70EBE">
      <w:pPr>
        <w:ind w:left="6664" w:right="690"/>
        <w:rPr>
          <w:sz w:val="24"/>
        </w:rPr>
      </w:pPr>
    </w:p>
    <w:p w:rsidR="00A70EBE" w:rsidRDefault="00A70EBE" w:rsidP="00A70EBE">
      <w:pPr>
        <w:pStyle w:val="Corpotesto"/>
        <w:tabs>
          <w:tab w:val="left" w:pos="3117"/>
          <w:tab w:val="left" w:pos="3901"/>
          <w:tab w:val="left" w:pos="4900"/>
          <w:tab w:val="left" w:pos="5380"/>
          <w:tab w:val="left" w:pos="7087"/>
          <w:tab w:val="left" w:pos="7749"/>
          <w:tab w:val="left" w:pos="9119"/>
        </w:tabs>
        <w:spacing w:before="261"/>
        <w:ind w:left="1389" w:right="541" w:hanging="1205"/>
        <w:jc w:val="left"/>
      </w:pPr>
      <w:r>
        <w:rPr>
          <w:b/>
        </w:rPr>
        <w:t>OGGETTO</w:t>
      </w:r>
      <w:r>
        <w:t>:</w:t>
      </w:r>
      <w:r>
        <w:rPr>
          <w:spacing w:val="80"/>
        </w:rPr>
        <w:t xml:space="preserve"> </w:t>
      </w:r>
      <w:r>
        <w:t>CANDIDATURA</w:t>
      </w:r>
      <w:r>
        <w:tab/>
      </w:r>
      <w:r>
        <w:rPr>
          <w:spacing w:val="-4"/>
        </w:rPr>
        <w:t>ALLA</w:t>
      </w:r>
      <w:r>
        <w:tab/>
      </w:r>
      <w:r>
        <w:rPr>
          <w:spacing w:val="-2"/>
        </w:rPr>
        <w:t>CARICA</w:t>
      </w:r>
      <w:r>
        <w:tab/>
      </w:r>
      <w:r>
        <w:rPr>
          <w:spacing w:val="-6"/>
        </w:rPr>
        <w:t>DI</w:t>
      </w:r>
      <w:r>
        <w:tab/>
      </w:r>
      <w:r>
        <w:rPr>
          <w:spacing w:val="-2"/>
        </w:rPr>
        <w:t>COMPONENTE</w:t>
      </w:r>
      <w:r>
        <w:tab/>
      </w:r>
      <w:r>
        <w:rPr>
          <w:spacing w:val="-4"/>
        </w:rPr>
        <w:t>DEL</w:t>
      </w:r>
      <w:r>
        <w:tab/>
      </w:r>
      <w:r>
        <w:rPr>
          <w:spacing w:val="-2"/>
        </w:rPr>
        <w:t>CONSIGLIO</w:t>
      </w:r>
      <w:r>
        <w:tab/>
      </w:r>
      <w:r>
        <w:rPr>
          <w:spacing w:val="-6"/>
        </w:rPr>
        <w:t>DI</w:t>
      </w:r>
      <w:r>
        <w:t xml:space="preserve"> AMMINISTRAZIONE DELLA FONDAZIONE PORETTI MAGNANI ONLUS</w:t>
      </w:r>
    </w:p>
    <w:p w:rsidR="00A70EBE" w:rsidRDefault="00A70EBE" w:rsidP="00A70EBE">
      <w:pPr>
        <w:pStyle w:val="Corpotesto"/>
        <w:spacing w:before="3"/>
        <w:ind w:left="0"/>
        <w:jc w:val="left"/>
      </w:pPr>
    </w:p>
    <w:p w:rsidR="00A70EBE" w:rsidRDefault="00A70EBE" w:rsidP="00A70EBE">
      <w:pPr>
        <w:spacing w:line="276" w:lineRule="auto"/>
        <w:ind w:left="184" w:right="17"/>
        <w:rPr>
          <w:sz w:val="24"/>
        </w:rPr>
      </w:pPr>
      <w:r>
        <w:t>Il/La</w:t>
      </w:r>
      <w:r>
        <w:rPr>
          <w:spacing w:val="-12"/>
        </w:rPr>
        <w:t xml:space="preserve"> </w:t>
      </w:r>
      <w:r>
        <w:t>sottoscritto/a</w:t>
      </w:r>
      <w:r>
        <w:rPr>
          <w:spacing w:val="-11"/>
        </w:rPr>
        <w:t xml:space="preserve"> </w:t>
      </w:r>
      <w:r>
        <w:rPr>
          <w:sz w:val="24"/>
        </w:rPr>
        <w:t>…………………………</w:t>
      </w:r>
      <w:r>
        <w:rPr>
          <w:sz w:val="24"/>
        </w:rPr>
        <w:t>………………………………………………………………………………</w:t>
      </w:r>
      <w:r>
        <w:rPr>
          <w:sz w:val="24"/>
        </w:rPr>
        <w:t xml:space="preserve"> </w:t>
      </w:r>
      <w:r>
        <w:t xml:space="preserve">Nato/a </w:t>
      </w:r>
      <w:proofErr w:type="spellStart"/>
      <w:r>
        <w:t>a</w:t>
      </w:r>
      <w:proofErr w:type="spellEnd"/>
      <w:r>
        <w:t xml:space="preserve"> </w:t>
      </w:r>
      <w:r>
        <w:rPr>
          <w:sz w:val="24"/>
        </w:rPr>
        <w:t>…………………………………………………</w:t>
      </w:r>
      <w:proofErr w:type="gramStart"/>
      <w:r>
        <w:rPr>
          <w:sz w:val="24"/>
        </w:rPr>
        <w:t>…….</w:t>
      </w:r>
      <w:proofErr w:type="gramEnd"/>
      <w:r>
        <w:rPr>
          <w:sz w:val="24"/>
        </w:rPr>
        <w:t xml:space="preserve">……. </w:t>
      </w:r>
      <w:proofErr w:type="gramStart"/>
      <w:r>
        <w:t>il</w:t>
      </w:r>
      <w:proofErr w:type="gramEnd"/>
      <w:r>
        <w:t xml:space="preserve"> </w:t>
      </w:r>
      <w:r>
        <w:rPr>
          <w:sz w:val="24"/>
        </w:rPr>
        <w:t xml:space="preserve">…………………………………………………… </w:t>
      </w:r>
      <w:r>
        <w:t xml:space="preserve">residente a </w:t>
      </w:r>
      <w:r>
        <w:rPr>
          <w:sz w:val="24"/>
        </w:rPr>
        <w:t>……………………..</w:t>
      </w:r>
      <w:r>
        <w:t>……</w:t>
      </w:r>
      <w:r>
        <w:rPr>
          <w:sz w:val="24"/>
        </w:rPr>
        <w:t>………..</w:t>
      </w:r>
      <w:r>
        <w:t xml:space="preserve">. </w:t>
      </w:r>
      <w:proofErr w:type="gramStart"/>
      <w:r>
        <w:t>in</w:t>
      </w:r>
      <w:proofErr w:type="gramEnd"/>
      <w:r>
        <w:t xml:space="preserve"> </w:t>
      </w:r>
      <w:r>
        <w:rPr>
          <w:sz w:val="24"/>
        </w:rPr>
        <w:t>v</w:t>
      </w:r>
      <w:r>
        <w:t>ia</w:t>
      </w:r>
      <w:r>
        <w:rPr>
          <w:spacing w:val="40"/>
        </w:rPr>
        <w:t xml:space="preserve"> </w:t>
      </w:r>
      <w:r>
        <w:rPr>
          <w:sz w:val="24"/>
        </w:rPr>
        <w:t>……………………………………………….</w:t>
      </w:r>
      <w:r>
        <w:t xml:space="preserve">n. </w:t>
      </w:r>
      <w:r>
        <w:rPr>
          <w:sz w:val="24"/>
        </w:rPr>
        <w:t>…...…………..</w:t>
      </w:r>
    </w:p>
    <w:p w:rsidR="00A70EBE" w:rsidRDefault="00A70EBE" w:rsidP="00A70EBE">
      <w:pPr>
        <w:spacing w:line="276" w:lineRule="auto"/>
        <w:ind w:left="184" w:right="17"/>
      </w:pPr>
      <w:proofErr w:type="gramStart"/>
      <w:r>
        <w:t>codice</w:t>
      </w:r>
      <w:proofErr w:type="gramEnd"/>
      <w:r>
        <w:t xml:space="preserve"> fiscale </w:t>
      </w:r>
      <w:r>
        <w:rPr>
          <w:sz w:val="24"/>
        </w:rPr>
        <w:t xml:space="preserve">………………………………………………………………………………………………………………... </w:t>
      </w:r>
      <w:r>
        <w:t>telefono</w:t>
      </w:r>
      <w:r>
        <w:rPr>
          <w:spacing w:val="-3"/>
        </w:rPr>
        <w:t xml:space="preserve"> </w:t>
      </w:r>
      <w:r>
        <w:t>...........................................................................</w:t>
      </w:r>
      <w:r>
        <w:t>.........................................................................</w:t>
      </w:r>
    </w:p>
    <w:p w:rsidR="00A70EBE" w:rsidRDefault="00A70EBE" w:rsidP="00A70EBE">
      <w:pPr>
        <w:pStyle w:val="Corpotesto"/>
        <w:spacing w:before="266"/>
        <w:ind w:right="110"/>
      </w:pPr>
      <w:proofErr w:type="gramStart"/>
      <w:r>
        <w:t>presa</w:t>
      </w:r>
      <w:proofErr w:type="gramEnd"/>
      <w:r>
        <w:t xml:space="preserve"> visione del bando per la presentazione di candidature a componente del Consiglio di Amministrazione presso la Fondazione </w:t>
      </w:r>
      <w:proofErr w:type="spellStart"/>
      <w:r>
        <w:t>Poretti</w:t>
      </w:r>
      <w:proofErr w:type="spellEnd"/>
      <w:r>
        <w:t xml:space="preserve"> Magnani ONLUS, presenta la propria candidatura alla carica in oggetto</w:t>
      </w:r>
      <w:r>
        <w:rPr>
          <w:spacing w:val="40"/>
        </w:rPr>
        <w:t xml:space="preserve"> </w:t>
      </w:r>
      <w:r>
        <w:t>e,</w:t>
      </w:r>
      <w:r>
        <w:rPr>
          <w:spacing w:val="40"/>
        </w:rPr>
        <w:t xml:space="preserve"> </w:t>
      </w:r>
      <w:r>
        <w:t>consapevole</w:t>
      </w:r>
      <w:r>
        <w:rPr>
          <w:spacing w:val="40"/>
        </w:rPr>
        <w:t xml:space="preserve"> </w:t>
      </w:r>
      <w:r>
        <w:t>delle</w:t>
      </w:r>
      <w:r>
        <w:rPr>
          <w:spacing w:val="40"/>
        </w:rPr>
        <w:t xml:space="preserve"> </w:t>
      </w:r>
      <w:r>
        <w:t>sanzioni</w:t>
      </w:r>
      <w:r>
        <w:rPr>
          <w:spacing w:val="40"/>
        </w:rPr>
        <w:t xml:space="preserve"> </w:t>
      </w:r>
      <w:r>
        <w:t>previste</w:t>
      </w:r>
      <w:r>
        <w:rPr>
          <w:spacing w:val="40"/>
        </w:rPr>
        <w:t xml:space="preserve"> </w:t>
      </w:r>
      <w:r>
        <w:t>dall'art.</w:t>
      </w:r>
      <w:r>
        <w:rPr>
          <w:spacing w:val="40"/>
        </w:rPr>
        <w:t xml:space="preserve"> </w:t>
      </w:r>
      <w:r>
        <w:t>76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D.P.R.</w:t>
      </w:r>
      <w:r>
        <w:rPr>
          <w:spacing w:val="40"/>
        </w:rPr>
        <w:t xml:space="preserve"> </w:t>
      </w:r>
      <w:r>
        <w:t>28.12.2000</w:t>
      </w:r>
      <w:r>
        <w:rPr>
          <w:spacing w:val="40"/>
        </w:rPr>
        <w:t xml:space="preserve"> </w:t>
      </w:r>
      <w:r>
        <w:t>n.</w:t>
      </w:r>
      <w:r>
        <w:rPr>
          <w:spacing w:val="40"/>
        </w:rPr>
        <w:t xml:space="preserve"> </w:t>
      </w:r>
      <w:r>
        <w:t>445</w:t>
      </w:r>
      <w:r>
        <w:rPr>
          <w:spacing w:val="40"/>
        </w:rPr>
        <w:t xml:space="preserve"> </w:t>
      </w:r>
      <w:r>
        <w:t>per</w:t>
      </w:r>
      <w:r>
        <w:rPr>
          <w:spacing w:val="40"/>
        </w:rPr>
        <w:t xml:space="preserve"> </w:t>
      </w:r>
      <w:r>
        <w:t>chi</w:t>
      </w:r>
      <w:r>
        <w:rPr>
          <w:spacing w:val="80"/>
        </w:rPr>
        <w:t xml:space="preserve"> </w:t>
      </w:r>
      <w:r>
        <w:t>rilascia</w:t>
      </w:r>
      <w:r>
        <w:rPr>
          <w:spacing w:val="63"/>
        </w:rPr>
        <w:t xml:space="preserve"> </w:t>
      </w:r>
      <w:r>
        <w:t>dichiarazioni</w:t>
      </w:r>
      <w:r>
        <w:rPr>
          <w:spacing w:val="62"/>
        </w:rPr>
        <w:t xml:space="preserve"> </w:t>
      </w:r>
      <w:r>
        <w:t>mendaci,</w:t>
      </w:r>
    </w:p>
    <w:p w:rsidR="00A70EBE" w:rsidRDefault="00A70EBE" w:rsidP="00A70EBE">
      <w:pPr>
        <w:pStyle w:val="Corpotesto"/>
        <w:spacing w:before="266"/>
        <w:ind w:right="110"/>
      </w:pPr>
    </w:p>
    <w:p w:rsidR="00A70EBE" w:rsidRDefault="00A70EBE" w:rsidP="00A70EBE">
      <w:pPr>
        <w:spacing w:line="267" w:lineRule="exact"/>
        <w:ind w:left="144" w:right="107"/>
        <w:jc w:val="center"/>
        <w:rPr>
          <w:b/>
        </w:rPr>
      </w:pPr>
      <w:r>
        <w:rPr>
          <w:b/>
        </w:rPr>
        <w:t>D</w:t>
      </w:r>
      <w:r>
        <w:rPr>
          <w:b/>
          <w:spacing w:val="-13"/>
        </w:rPr>
        <w:t xml:space="preserve"> </w:t>
      </w:r>
      <w:r>
        <w:rPr>
          <w:b/>
        </w:rPr>
        <w:t>I</w:t>
      </w:r>
      <w:r>
        <w:rPr>
          <w:b/>
          <w:spacing w:val="-13"/>
        </w:rPr>
        <w:t xml:space="preserve"> </w:t>
      </w:r>
      <w:r>
        <w:rPr>
          <w:b/>
        </w:rPr>
        <w:t>C</w:t>
      </w:r>
      <w:r>
        <w:rPr>
          <w:b/>
          <w:spacing w:val="-12"/>
        </w:rPr>
        <w:t xml:space="preserve"> </w:t>
      </w:r>
      <w:r>
        <w:rPr>
          <w:b/>
        </w:rPr>
        <w:t>H</w:t>
      </w:r>
      <w:r>
        <w:rPr>
          <w:b/>
          <w:spacing w:val="-13"/>
        </w:rPr>
        <w:t xml:space="preserve"> </w:t>
      </w:r>
      <w:r>
        <w:rPr>
          <w:b/>
        </w:rPr>
        <w:t>I</w:t>
      </w:r>
      <w:r>
        <w:rPr>
          <w:b/>
          <w:spacing w:val="-13"/>
        </w:rPr>
        <w:t xml:space="preserve"> </w:t>
      </w:r>
      <w:r>
        <w:rPr>
          <w:b/>
        </w:rPr>
        <w:t>A</w:t>
      </w:r>
      <w:r>
        <w:rPr>
          <w:b/>
          <w:spacing w:val="-16"/>
        </w:rPr>
        <w:t xml:space="preserve"> </w:t>
      </w:r>
      <w:r>
        <w:rPr>
          <w:b/>
        </w:rPr>
        <w:t>R</w:t>
      </w:r>
      <w:r>
        <w:rPr>
          <w:b/>
          <w:spacing w:val="-12"/>
        </w:rPr>
        <w:t xml:space="preserve"> </w:t>
      </w:r>
      <w:r>
        <w:rPr>
          <w:b/>
          <w:spacing w:val="-10"/>
        </w:rPr>
        <w:t>A</w:t>
      </w:r>
    </w:p>
    <w:p w:rsidR="00A70EBE" w:rsidRDefault="00A70EBE" w:rsidP="00A70EBE">
      <w:pPr>
        <w:pStyle w:val="Corpotesto"/>
        <w:ind w:left="173" w:right="107"/>
        <w:jc w:val="center"/>
      </w:pPr>
      <w:proofErr w:type="gramStart"/>
      <w:r>
        <w:t>ai</w:t>
      </w:r>
      <w:proofErr w:type="gramEnd"/>
      <w:r>
        <w:rPr>
          <w:spacing w:val="19"/>
        </w:rPr>
        <w:t xml:space="preserve"> </w:t>
      </w:r>
      <w:r>
        <w:t>sensi</w:t>
      </w:r>
      <w:r>
        <w:rPr>
          <w:spacing w:val="19"/>
        </w:rPr>
        <w:t xml:space="preserve"> </w:t>
      </w:r>
      <w:r>
        <w:t>degli</w:t>
      </w:r>
      <w:r>
        <w:rPr>
          <w:spacing w:val="24"/>
        </w:rPr>
        <w:t xml:space="preserve"> </w:t>
      </w:r>
      <w:r>
        <w:t>artt.</w:t>
      </w:r>
      <w:r>
        <w:rPr>
          <w:spacing w:val="20"/>
        </w:rPr>
        <w:t xml:space="preserve"> </w:t>
      </w:r>
      <w:r>
        <w:t>38,</w:t>
      </w:r>
      <w:r>
        <w:rPr>
          <w:spacing w:val="24"/>
        </w:rPr>
        <w:t xml:space="preserve"> </w:t>
      </w:r>
      <w:r>
        <w:t>46</w:t>
      </w:r>
      <w:r>
        <w:rPr>
          <w:spacing w:val="23"/>
        </w:rPr>
        <w:t xml:space="preserve"> </w:t>
      </w:r>
      <w:r>
        <w:t>e</w:t>
      </w:r>
      <w:r>
        <w:rPr>
          <w:spacing w:val="22"/>
        </w:rPr>
        <w:t xml:space="preserve"> </w:t>
      </w:r>
      <w:r>
        <w:t>47</w:t>
      </w:r>
      <w:r>
        <w:rPr>
          <w:spacing w:val="19"/>
        </w:rPr>
        <w:t xml:space="preserve"> </w:t>
      </w:r>
      <w:r>
        <w:t>del</w:t>
      </w:r>
      <w:r>
        <w:rPr>
          <w:spacing w:val="20"/>
        </w:rPr>
        <w:t xml:space="preserve"> </w:t>
      </w:r>
      <w:r>
        <w:t>D.P.R.</w:t>
      </w:r>
      <w:r>
        <w:rPr>
          <w:spacing w:val="23"/>
        </w:rPr>
        <w:t xml:space="preserve"> </w:t>
      </w:r>
      <w:r>
        <w:t>28.12.2000,</w:t>
      </w:r>
      <w:r>
        <w:rPr>
          <w:spacing w:val="21"/>
        </w:rPr>
        <w:t xml:space="preserve"> </w:t>
      </w:r>
      <w:r>
        <w:t>n.</w:t>
      </w:r>
      <w:r>
        <w:rPr>
          <w:spacing w:val="21"/>
        </w:rPr>
        <w:t xml:space="preserve"> </w:t>
      </w:r>
      <w:r>
        <w:rPr>
          <w:spacing w:val="-5"/>
        </w:rPr>
        <w:t>445</w:t>
      </w:r>
    </w:p>
    <w:p w:rsidR="00A70EBE" w:rsidRDefault="00A70EBE" w:rsidP="00A70EBE">
      <w:pPr>
        <w:pStyle w:val="Corpotesto"/>
        <w:ind w:left="0"/>
        <w:jc w:val="left"/>
      </w:pPr>
    </w:p>
    <w:p w:rsidR="00A70EBE" w:rsidRDefault="00A70EBE" w:rsidP="00A70EBE">
      <w:pPr>
        <w:pStyle w:val="Corpotesto"/>
        <w:ind w:left="0"/>
        <w:jc w:val="left"/>
      </w:pPr>
    </w:p>
    <w:p w:rsidR="00A70EBE" w:rsidRDefault="00A70EBE" w:rsidP="00A70EBE">
      <w:pPr>
        <w:pStyle w:val="Paragrafoelenco"/>
        <w:numPr>
          <w:ilvl w:val="0"/>
          <w:numId w:val="1"/>
        </w:numPr>
        <w:tabs>
          <w:tab w:val="left" w:pos="538"/>
        </w:tabs>
        <w:ind w:left="538" w:hanging="284"/>
        <w:contextualSpacing w:val="0"/>
        <w:jc w:val="both"/>
      </w:pPr>
      <w:proofErr w:type="gramStart"/>
      <w:r>
        <w:t>di</w:t>
      </w:r>
      <w:proofErr w:type="gramEnd"/>
      <w:r>
        <w:rPr>
          <w:spacing w:val="-7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possesso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tutti</w:t>
      </w:r>
      <w:r>
        <w:rPr>
          <w:spacing w:val="-5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requisiti</w:t>
      </w:r>
      <w:r>
        <w:rPr>
          <w:spacing w:val="-1"/>
        </w:rPr>
        <w:t xml:space="preserve"> </w:t>
      </w:r>
      <w:r>
        <w:t>previsti</w:t>
      </w:r>
      <w:r>
        <w:rPr>
          <w:spacing w:val="-2"/>
        </w:rPr>
        <w:t xml:space="preserve"> </w:t>
      </w:r>
      <w:r>
        <w:t>dal</w:t>
      </w:r>
      <w:r>
        <w:rPr>
          <w:spacing w:val="-2"/>
        </w:rPr>
        <w:t xml:space="preserve"> </w:t>
      </w:r>
      <w:r>
        <w:t>bando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rPr>
          <w:spacing w:val="-2"/>
        </w:rPr>
        <w:t>oggetto;</w:t>
      </w:r>
    </w:p>
    <w:p w:rsidR="00A70EBE" w:rsidRDefault="00A70EBE" w:rsidP="00A70EBE">
      <w:pPr>
        <w:pStyle w:val="Paragrafoelenco"/>
        <w:numPr>
          <w:ilvl w:val="0"/>
          <w:numId w:val="1"/>
        </w:numPr>
        <w:tabs>
          <w:tab w:val="left" w:pos="539"/>
        </w:tabs>
        <w:spacing w:before="1"/>
        <w:ind w:right="182"/>
        <w:contextualSpacing w:val="0"/>
        <w:jc w:val="both"/>
      </w:pPr>
      <w:proofErr w:type="gramStart"/>
      <w:r>
        <w:t>che</w:t>
      </w:r>
      <w:proofErr w:type="gramEnd"/>
      <w:r>
        <w:t xml:space="preserve"> non sussistono a proprio carico le condizioni di cui all'art. 7, comma 2, lett. d) del </w:t>
      </w:r>
      <w:proofErr w:type="spellStart"/>
      <w:r>
        <w:t>D.Lgs</w:t>
      </w:r>
      <w:proofErr w:type="spellEnd"/>
      <w:r>
        <w:t xml:space="preserve"> n.</w:t>
      </w:r>
      <w:r>
        <w:rPr>
          <w:spacing w:val="40"/>
        </w:rPr>
        <w:t xml:space="preserve"> </w:t>
      </w:r>
      <w:r>
        <w:t>39/2013, all'art. 248, comma 5, del TUEL e all'art. 1, comma 734, della Legge n. 296/2006;</w:t>
      </w:r>
    </w:p>
    <w:p w:rsidR="00A70EBE" w:rsidRDefault="00A70EBE" w:rsidP="00A70EBE">
      <w:pPr>
        <w:pStyle w:val="Paragrafoelenco"/>
        <w:numPr>
          <w:ilvl w:val="0"/>
          <w:numId w:val="1"/>
        </w:numPr>
        <w:tabs>
          <w:tab w:val="left" w:pos="539"/>
        </w:tabs>
        <w:ind w:right="179"/>
        <w:contextualSpacing w:val="0"/>
        <w:jc w:val="both"/>
      </w:pPr>
      <w:proofErr w:type="gramStart"/>
      <w:r>
        <w:t>di</w:t>
      </w:r>
      <w:proofErr w:type="gramEnd"/>
      <w:r>
        <w:t xml:space="preserve"> non aver riportato, anche con sentenza non passata in giudicato, condanna per reati di cui all'art. 3 del </w:t>
      </w:r>
      <w:proofErr w:type="spellStart"/>
      <w:r>
        <w:t>D.Lgs.</w:t>
      </w:r>
      <w:proofErr w:type="spellEnd"/>
      <w:r>
        <w:t xml:space="preserve"> n. 39/2013 (</w:t>
      </w:r>
      <w:proofErr w:type="spellStart"/>
      <w:r>
        <w:t>nb</w:t>
      </w:r>
      <w:proofErr w:type="spellEnd"/>
      <w:r>
        <w:t>: agli effetti di cui alla presente previsione, la sentenza di applicazione della pena ai sensi dell'articolo 444 c.p.p. è equiparata alla sentenza di condanna);</w:t>
      </w:r>
    </w:p>
    <w:p w:rsidR="00A70EBE" w:rsidRDefault="00A70EBE" w:rsidP="00A70EBE">
      <w:pPr>
        <w:pStyle w:val="Paragrafoelenco"/>
        <w:numPr>
          <w:ilvl w:val="0"/>
          <w:numId w:val="1"/>
        </w:numPr>
        <w:tabs>
          <w:tab w:val="left" w:pos="539"/>
        </w:tabs>
        <w:spacing w:before="1"/>
        <w:ind w:right="182"/>
        <w:contextualSpacing w:val="0"/>
        <w:jc w:val="both"/>
      </w:pPr>
      <w:proofErr w:type="gramStart"/>
      <w:r>
        <w:t>di</w:t>
      </w:r>
      <w:proofErr w:type="gramEnd"/>
      <w:r>
        <w:t xml:space="preserve"> non aver riportato condanna per reati di cui all'art. 10 -11 del </w:t>
      </w:r>
      <w:proofErr w:type="spellStart"/>
      <w:r>
        <w:t>D.Lgs.</w:t>
      </w:r>
      <w:proofErr w:type="spellEnd"/>
      <w:r>
        <w:t xml:space="preserve"> n. 235/2012 (agli effetti di cui alla presente previsione, la sentenza di applicazione della pena ai sensi dell'articolo 444 c.p.p. è equiparata alla sentenza di condanna);</w:t>
      </w:r>
    </w:p>
    <w:p w:rsidR="00A70EBE" w:rsidRDefault="00A70EBE" w:rsidP="00A70EBE">
      <w:pPr>
        <w:pStyle w:val="Paragrafoelenco"/>
        <w:numPr>
          <w:ilvl w:val="0"/>
          <w:numId w:val="1"/>
        </w:numPr>
        <w:contextualSpacing w:val="0"/>
      </w:pPr>
      <w:proofErr w:type="gramStart"/>
      <w:r>
        <w:t>di</w:t>
      </w:r>
      <w:proofErr w:type="gramEnd"/>
      <w:r>
        <w:t xml:space="preserve"> non aver riportato condanne per reati contro il patrimonio pubblico o contro la pubblica amministrazione;</w:t>
      </w:r>
    </w:p>
    <w:p w:rsidR="00A70EBE" w:rsidRDefault="00A70EBE" w:rsidP="00A70EBE">
      <w:pPr>
        <w:pStyle w:val="Paragrafoelenco"/>
        <w:numPr>
          <w:ilvl w:val="0"/>
          <w:numId w:val="1"/>
        </w:numPr>
        <w:tabs>
          <w:tab w:val="left" w:pos="539"/>
        </w:tabs>
        <w:ind w:right="183"/>
        <w:contextualSpacing w:val="0"/>
        <w:jc w:val="both"/>
      </w:pPr>
      <w:proofErr w:type="gramStart"/>
      <w:r>
        <w:t>che</w:t>
      </w:r>
      <w:proofErr w:type="gramEnd"/>
      <w:r>
        <w:t xml:space="preserve"> non sussistono a proprio carico altre condizioni d'</w:t>
      </w:r>
      <w:proofErr w:type="spellStart"/>
      <w:r>
        <w:t>inconferibilità</w:t>
      </w:r>
      <w:proofErr w:type="spellEnd"/>
      <w:r>
        <w:t xml:space="preserve"> previste dalla normativa in riferimento agli enti privati in controllo pubblico;</w:t>
      </w:r>
    </w:p>
    <w:p w:rsidR="00A70EBE" w:rsidRDefault="00A70EBE" w:rsidP="00A70EBE">
      <w:pPr>
        <w:pStyle w:val="Paragrafoelenco"/>
        <w:numPr>
          <w:ilvl w:val="0"/>
          <w:numId w:val="1"/>
        </w:numPr>
        <w:tabs>
          <w:tab w:val="left" w:pos="539"/>
        </w:tabs>
        <w:ind w:right="193"/>
        <w:contextualSpacing w:val="0"/>
        <w:jc w:val="both"/>
      </w:pPr>
      <w:proofErr w:type="gramStart"/>
      <w:r>
        <w:t>di</w:t>
      </w:r>
      <w:proofErr w:type="gramEnd"/>
      <w:r>
        <w:rPr>
          <w:spacing w:val="40"/>
        </w:rPr>
        <w:t xml:space="preserve"> </w:t>
      </w:r>
      <w:r>
        <w:rPr>
          <w:spacing w:val="9"/>
        </w:rPr>
        <w:t>ricoprire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aver</w:t>
      </w:r>
      <w:r>
        <w:rPr>
          <w:spacing w:val="40"/>
        </w:rPr>
        <w:t xml:space="preserve"> </w:t>
      </w:r>
      <w:r>
        <w:rPr>
          <w:spacing w:val="9"/>
        </w:rPr>
        <w:t>ricoperto,</w:t>
      </w:r>
      <w:r>
        <w:rPr>
          <w:spacing w:val="40"/>
        </w:rPr>
        <w:t xml:space="preserve"> </w:t>
      </w:r>
      <w:r>
        <w:t>nel</w:t>
      </w:r>
      <w:r>
        <w:rPr>
          <w:spacing w:val="40"/>
        </w:rPr>
        <w:t xml:space="preserve"> </w:t>
      </w:r>
      <w:r>
        <w:rPr>
          <w:spacing w:val="9"/>
        </w:rPr>
        <w:t>quinquennio</w:t>
      </w:r>
      <w:r>
        <w:rPr>
          <w:spacing w:val="40"/>
        </w:rPr>
        <w:t xml:space="preserve"> </w:t>
      </w:r>
      <w:r>
        <w:t>precedente</w:t>
      </w:r>
      <w:r>
        <w:rPr>
          <w:spacing w:val="40"/>
        </w:rPr>
        <w:t xml:space="preserve"> </w:t>
      </w:r>
      <w:r>
        <w:t>la</w:t>
      </w:r>
      <w:r>
        <w:rPr>
          <w:spacing w:val="40"/>
        </w:rPr>
        <w:t xml:space="preserve"> </w:t>
      </w:r>
      <w:r>
        <w:rPr>
          <w:spacing w:val="9"/>
        </w:rPr>
        <w:t>presentazione</w:t>
      </w:r>
      <w:r>
        <w:rPr>
          <w:spacing w:val="40"/>
        </w:rPr>
        <w:t xml:space="preserve"> </w:t>
      </w:r>
      <w:r>
        <w:t xml:space="preserve">della </w:t>
      </w:r>
      <w:r>
        <w:rPr>
          <w:spacing w:val="9"/>
        </w:rPr>
        <w:t xml:space="preserve">candidatura, </w:t>
      </w:r>
      <w:r>
        <w:t xml:space="preserve">i </w:t>
      </w:r>
      <w:r>
        <w:rPr>
          <w:spacing w:val="9"/>
        </w:rPr>
        <w:t xml:space="preserve">seguenti incarichi (politici, professionali </w:t>
      </w:r>
      <w:r>
        <w:t xml:space="preserve">e di </w:t>
      </w:r>
      <w:r>
        <w:rPr>
          <w:spacing w:val="9"/>
        </w:rPr>
        <w:t xml:space="preserve">qualsiasi </w:t>
      </w:r>
      <w:r>
        <w:t xml:space="preserve">altra natura, anche </w:t>
      </w:r>
      <w:r>
        <w:rPr>
          <w:spacing w:val="7"/>
        </w:rPr>
        <w:t>gratuiti):</w:t>
      </w:r>
    </w:p>
    <w:p w:rsidR="00A70EBE" w:rsidRDefault="00A70EBE" w:rsidP="00A70EBE">
      <w:pPr>
        <w:pStyle w:val="Corpotesto"/>
        <w:spacing w:before="27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3"/>
        <w:gridCol w:w="2551"/>
        <w:gridCol w:w="1401"/>
        <w:gridCol w:w="1432"/>
      </w:tblGrid>
      <w:tr w:rsidR="00A70EBE" w:rsidTr="00A70EBE">
        <w:trPr>
          <w:trHeight w:val="268"/>
        </w:trPr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0EBE" w:rsidRDefault="00A70EBE">
            <w:pPr>
              <w:pStyle w:val="TableParagraph"/>
              <w:spacing w:line="248" w:lineRule="exact"/>
              <w:ind w:left="107"/>
            </w:pPr>
            <w:proofErr w:type="spellStart"/>
            <w:r>
              <w:t>soggetto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rPr>
                <w:spacing w:val="-2"/>
              </w:rPr>
              <w:t>conferente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0EBE" w:rsidRDefault="00A70EBE">
            <w:pPr>
              <w:pStyle w:val="TableParagraph"/>
              <w:spacing w:line="248" w:lineRule="exact"/>
              <w:ind w:left="107"/>
            </w:pPr>
            <w:proofErr w:type="spellStart"/>
            <w:r>
              <w:rPr>
                <w:spacing w:val="-2"/>
              </w:rPr>
              <w:t>oggetto</w:t>
            </w:r>
            <w:proofErr w:type="spellEnd"/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0EBE" w:rsidRDefault="00A70EBE">
            <w:pPr>
              <w:pStyle w:val="TableParagraph"/>
              <w:spacing w:line="248" w:lineRule="exact"/>
              <w:ind w:left="107"/>
            </w:pPr>
            <w:r>
              <w:rPr>
                <w:spacing w:val="-5"/>
              </w:rPr>
              <w:t>dal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0EBE" w:rsidRDefault="00A70EBE">
            <w:pPr>
              <w:pStyle w:val="TableParagraph"/>
              <w:spacing w:line="248" w:lineRule="exact"/>
              <w:ind w:left="110"/>
            </w:pPr>
            <w:r>
              <w:rPr>
                <w:spacing w:val="-5"/>
              </w:rPr>
              <w:t>al</w:t>
            </w:r>
          </w:p>
        </w:tc>
      </w:tr>
      <w:tr w:rsidR="00A70EBE" w:rsidTr="00A70EBE">
        <w:trPr>
          <w:trHeight w:val="268"/>
        </w:trPr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EBE" w:rsidRDefault="00A70E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EBE" w:rsidRDefault="00A70E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EBE" w:rsidRDefault="00A70E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EBE" w:rsidRDefault="00A70EB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70EBE" w:rsidTr="00A70EBE">
        <w:trPr>
          <w:trHeight w:val="268"/>
        </w:trPr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EBE" w:rsidRDefault="00A70E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EBE" w:rsidRDefault="00A70E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EBE" w:rsidRDefault="00A70E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EBE" w:rsidRDefault="00A70EB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70EBE" w:rsidTr="00A70EBE">
        <w:trPr>
          <w:trHeight w:val="268"/>
        </w:trPr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EBE" w:rsidRDefault="00A70E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EBE" w:rsidRDefault="00A70E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EBE" w:rsidRDefault="00A70E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EBE" w:rsidRDefault="00A70EB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A70EBE" w:rsidRDefault="00A70EBE" w:rsidP="00A70EBE">
      <w:pPr>
        <w:pStyle w:val="Paragrafoelenco"/>
        <w:numPr>
          <w:ilvl w:val="0"/>
          <w:numId w:val="1"/>
        </w:numPr>
        <w:tabs>
          <w:tab w:val="left" w:pos="539"/>
        </w:tabs>
        <w:spacing w:before="267"/>
        <w:ind w:right="124"/>
        <w:contextualSpacing w:val="0"/>
        <w:rPr>
          <w:rFonts w:ascii="Corbel" w:hAnsi="Corbel"/>
          <w:szCs w:val="22"/>
        </w:rPr>
      </w:pPr>
      <w:proofErr w:type="gramStart"/>
      <w:r>
        <w:t>di</w:t>
      </w:r>
      <w:proofErr w:type="gramEnd"/>
      <w:r>
        <w:rPr>
          <w:spacing w:val="39"/>
        </w:rPr>
        <w:t xml:space="preserve"> </w:t>
      </w:r>
      <w:r>
        <w:t>non esser</w:t>
      </w:r>
      <w:r>
        <w:rPr>
          <w:spacing w:val="40"/>
        </w:rPr>
        <w:t xml:space="preserve"> </w:t>
      </w:r>
      <w:r>
        <w:t>stato</w:t>
      </w:r>
      <w:r>
        <w:rPr>
          <w:spacing w:val="40"/>
        </w:rPr>
        <w:t xml:space="preserve"> </w:t>
      </w:r>
      <w:r>
        <w:t>dichiarato</w:t>
      </w:r>
      <w:r>
        <w:rPr>
          <w:spacing w:val="40"/>
        </w:rPr>
        <w:t xml:space="preserve"> </w:t>
      </w:r>
      <w:r>
        <w:t>fallito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stato</w:t>
      </w:r>
      <w:r>
        <w:rPr>
          <w:spacing w:val="-1"/>
        </w:rPr>
        <w:t xml:space="preserve"> </w:t>
      </w:r>
      <w:r>
        <w:t>amministratore</w:t>
      </w:r>
      <w:r>
        <w:rPr>
          <w:spacing w:val="38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società</w:t>
      </w:r>
      <w:r>
        <w:rPr>
          <w:spacing w:val="-1"/>
        </w:rPr>
        <w:t xml:space="preserve"> </w:t>
      </w:r>
      <w:r>
        <w:t>dichiarate</w:t>
      </w:r>
      <w:r>
        <w:rPr>
          <w:spacing w:val="40"/>
        </w:rPr>
        <w:t xml:space="preserve"> </w:t>
      </w:r>
      <w:r>
        <w:t>tali</w:t>
      </w:r>
      <w:r>
        <w:rPr>
          <w:spacing w:val="39"/>
        </w:rPr>
        <w:t xml:space="preserve"> </w:t>
      </w:r>
      <w:r>
        <w:t>negli ultimi dieci anni;</w:t>
      </w:r>
    </w:p>
    <w:p w:rsidR="00A70EBE" w:rsidRDefault="00A70EBE" w:rsidP="00A70EBE">
      <w:pPr>
        <w:pStyle w:val="Paragrafoelenco"/>
        <w:numPr>
          <w:ilvl w:val="0"/>
          <w:numId w:val="1"/>
        </w:numPr>
        <w:tabs>
          <w:tab w:val="left" w:pos="538"/>
        </w:tabs>
        <w:ind w:left="538" w:hanging="284"/>
        <w:contextualSpacing w:val="0"/>
      </w:pPr>
      <w:proofErr w:type="gramStart"/>
      <w:r>
        <w:t>di</w:t>
      </w:r>
      <w:proofErr w:type="gramEnd"/>
      <w:r>
        <w:rPr>
          <w:spacing w:val="-6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essere</w:t>
      </w:r>
      <w:r>
        <w:rPr>
          <w:spacing w:val="-3"/>
        </w:rPr>
        <w:t xml:space="preserve"> </w:t>
      </w:r>
      <w:r>
        <w:t>stato</w:t>
      </w:r>
      <w:r>
        <w:rPr>
          <w:spacing w:val="-3"/>
        </w:rPr>
        <w:t xml:space="preserve"> </w:t>
      </w:r>
      <w:r>
        <w:t>revocato</w:t>
      </w:r>
      <w:r>
        <w:rPr>
          <w:spacing w:val="-5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giusta</w:t>
      </w:r>
      <w:r>
        <w:rPr>
          <w:spacing w:val="-3"/>
        </w:rPr>
        <w:t xml:space="preserve"> </w:t>
      </w:r>
      <w:r>
        <w:t>causa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incarico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rappresentante</w:t>
      </w:r>
      <w:r>
        <w:rPr>
          <w:spacing w:val="-6"/>
        </w:rPr>
        <w:t xml:space="preserve"> </w:t>
      </w:r>
      <w:r>
        <w:t>del</w:t>
      </w:r>
      <w:r>
        <w:rPr>
          <w:spacing w:val="-2"/>
        </w:rPr>
        <w:t xml:space="preserve"> Comune;</w:t>
      </w:r>
    </w:p>
    <w:p w:rsidR="00A70EBE" w:rsidRDefault="00A70EBE" w:rsidP="00A70EBE">
      <w:pPr>
        <w:pStyle w:val="Paragrafoelenco"/>
        <w:numPr>
          <w:ilvl w:val="0"/>
          <w:numId w:val="1"/>
        </w:numPr>
        <w:tabs>
          <w:tab w:val="left" w:pos="538"/>
        </w:tabs>
        <w:ind w:left="538" w:hanging="284"/>
        <w:contextualSpacing w:val="0"/>
      </w:pPr>
      <w:proofErr w:type="gramStart"/>
      <w:r>
        <w:t>di</w:t>
      </w:r>
      <w:proofErr w:type="gramEnd"/>
      <w:r>
        <w:rPr>
          <w:spacing w:val="-6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sottoposto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misure</w:t>
      </w:r>
      <w:r>
        <w:rPr>
          <w:spacing w:val="-2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prevenzione</w:t>
      </w:r>
      <w:r>
        <w:rPr>
          <w:spacing w:val="-2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al</w:t>
      </w:r>
      <w:r>
        <w:rPr>
          <w:spacing w:val="-6"/>
        </w:rPr>
        <w:t xml:space="preserve"> </w:t>
      </w:r>
      <w:proofErr w:type="spellStart"/>
      <w:r>
        <w:t>D.Lgs.</w:t>
      </w:r>
      <w:proofErr w:type="spellEnd"/>
      <w:r>
        <w:rPr>
          <w:spacing w:val="-2"/>
        </w:rPr>
        <w:t xml:space="preserve"> </w:t>
      </w:r>
      <w:r>
        <w:t>6</w:t>
      </w:r>
      <w:r>
        <w:rPr>
          <w:spacing w:val="-6"/>
        </w:rPr>
        <w:t xml:space="preserve"> </w:t>
      </w:r>
      <w:r>
        <w:t>settembre</w:t>
      </w:r>
      <w:r>
        <w:rPr>
          <w:spacing w:val="-2"/>
        </w:rPr>
        <w:t xml:space="preserve"> </w:t>
      </w:r>
      <w:r>
        <w:t>2011,</w:t>
      </w:r>
      <w:r>
        <w:rPr>
          <w:spacing w:val="-5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rPr>
          <w:spacing w:val="-4"/>
        </w:rPr>
        <w:t>159;</w:t>
      </w:r>
    </w:p>
    <w:p w:rsidR="00A70EBE" w:rsidRDefault="00A70EBE" w:rsidP="00A70EBE">
      <w:pPr>
        <w:pStyle w:val="Paragrafoelenco"/>
        <w:numPr>
          <w:ilvl w:val="0"/>
          <w:numId w:val="1"/>
        </w:numPr>
        <w:tabs>
          <w:tab w:val="left" w:pos="538"/>
        </w:tabs>
        <w:spacing w:before="1" w:line="260" w:lineRule="exact"/>
        <w:ind w:left="538" w:hanging="284"/>
        <w:contextualSpacing w:val="0"/>
      </w:pPr>
      <w:proofErr w:type="gramStart"/>
      <w:r>
        <w:t>di</w:t>
      </w:r>
      <w:proofErr w:type="gramEnd"/>
      <w:r>
        <w:rPr>
          <w:spacing w:val="-8"/>
        </w:rPr>
        <w:t xml:space="preserve"> </w:t>
      </w:r>
      <w:r>
        <w:t>trovarsi,</w:t>
      </w:r>
      <w:r>
        <w:rPr>
          <w:spacing w:val="-4"/>
        </w:rPr>
        <w:t xml:space="preserve"> </w:t>
      </w:r>
      <w:r>
        <w:t>al</w:t>
      </w:r>
      <w:r>
        <w:rPr>
          <w:spacing w:val="-8"/>
        </w:rPr>
        <w:t xml:space="preserve"> </w:t>
      </w:r>
      <w:r>
        <w:t>momento</w:t>
      </w:r>
      <w:r>
        <w:rPr>
          <w:spacing w:val="-4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presentazione</w:t>
      </w:r>
      <w:r>
        <w:rPr>
          <w:spacing w:val="-4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candidatura,</w:t>
      </w:r>
      <w:r>
        <w:rPr>
          <w:spacing w:val="-5"/>
        </w:rPr>
        <w:t xml:space="preserve"> </w:t>
      </w:r>
      <w:r>
        <w:t>nella</w:t>
      </w:r>
      <w:r>
        <w:rPr>
          <w:spacing w:val="-7"/>
        </w:rPr>
        <w:t xml:space="preserve"> </w:t>
      </w:r>
      <w:r>
        <w:t>condizione</w:t>
      </w:r>
      <w:r>
        <w:rPr>
          <w:spacing w:val="-4"/>
        </w:rPr>
        <w:t xml:space="preserve"> </w:t>
      </w:r>
      <w:r>
        <w:rPr>
          <w:spacing w:val="-5"/>
        </w:rPr>
        <w:t>di:</w:t>
      </w:r>
    </w:p>
    <w:p w:rsidR="00A70EBE" w:rsidRDefault="00A70EBE" w:rsidP="00A70EBE">
      <w:pPr>
        <w:pStyle w:val="Paragrafoelenco"/>
        <w:numPr>
          <w:ilvl w:val="1"/>
          <w:numId w:val="1"/>
        </w:numPr>
        <w:tabs>
          <w:tab w:val="left" w:pos="1244"/>
        </w:tabs>
        <w:spacing w:line="280" w:lineRule="exact"/>
        <w:ind w:left="1244" w:hanging="292"/>
        <w:contextualSpacing w:val="0"/>
      </w:pPr>
      <w:proofErr w:type="gramStart"/>
      <w:r>
        <w:rPr>
          <w:spacing w:val="-2"/>
        </w:rPr>
        <w:t>lavoratore</w:t>
      </w:r>
      <w:proofErr w:type="gramEnd"/>
    </w:p>
    <w:p w:rsidR="00A70EBE" w:rsidRDefault="00A70EBE" w:rsidP="00A70EBE">
      <w:pPr>
        <w:pStyle w:val="Paragrafoelenco"/>
        <w:numPr>
          <w:ilvl w:val="1"/>
          <w:numId w:val="1"/>
        </w:numPr>
        <w:tabs>
          <w:tab w:val="left" w:pos="1244"/>
        </w:tabs>
        <w:spacing w:line="281" w:lineRule="exact"/>
        <w:ind w:left="1244" w:hanging="292"/>
        <w:contextualSpacing w:val="0"/>
      </w:pPr>
      <w:proofErr w:type="gramStart"/>
      <w:r>
        <w:rPr>
          <w:spacing w:val="-2"/>
        </w:rPr>
        <w:t>pensionato</w:t>
      </w:r>
      <w:proofErr w:type="gramEnd"/>
    </w:p>
    <w:p w:rsidR="00A70EBE" w:rsidRDefault="00A70EBE" w:rsidP="00A70EBE">
      <w:pPr>
        <w:pStyle w:val="Paragrafoelenco"/>
        <w:numPr>
          <w:ilvl w:val="1"/>
          <w:numId w:val="1"/>
        </w:numPr>
        <w:tabs>
          <w:tab w:val="left" w:pos="1244"/>
        </w:tabs>
        <w:spacing w:line="289" w:lineRule="exact"/>
        <w:ind w:left="1244" w:hanging="292"/>
        <w:contextualSpacing w:val="0"/>
      </w:pPr>
      <w:proofErr w:type="gramStart"/>
      <w:r>
        <w:t>altro</w:t>
      </w:r>
      <w:proofErr w:type="gramEnd"/>
      <w:r>
        <w:rPr>
          <w:spacing w:val="-6"/>
        </w:rPr>
        <w:t xml:space="preserve"> </w:t>
      </w:r>
      <w:r>
        <w:rPr>
          <w:spacing w:val="-2"/>
        </w:rPr>
        <w:t>(specificare): ____________________________________</w:t>
      </w:r>
    </w:p>
    <w:p w:rsidR="00A70EBE" w:rsidRDefault="00A70EBE" w:rsidP="00A70EBE">
      <w:pPr>
        <w:pStyle w:val="Paragrafoelenco"/>
        <w:numPr>
          <w:ilvl w:val="0"/>
          <w:numId w:val="1"/>
        </w:numPr>
        <w:tabs>
          <w:tab w:val="left" w:pos="539"/>
        </w:tabs>
        <w:ind w:right="109"/>
        <w:contextualSpacing w:val="0"/>
      </w:pPr>
      <w:proofErr w:type="gramStart"/>
      <w:r>
        <w:t>di</w:t>
      </w:r>
      <w:proofErr w:type="gramEnd"/>
      <w:r>
        <w:t xml:space="preserve"> non avere avuto o di avere cessato da almeno un anno rapporti di lavoro dipendente con il Comune di Vedano Olona e di non avere in corso consulenze o altri incarichi attribuiti dall'ente medesimo.</w:t>
      </w:r>
    </w:p>
    <w:p w:rsidR="00A70EBE" w:rsidRDefault="00A70EBE" w:rsidP="00A70EBE">
      <w:pPr>
        <w:pStyle w:val="Corpotesto"/>
        <w:spacing w:before="120"/>
        <w:ind w:right="108"/>
      </w:pPr>
      <w:r>
        <w:t>In caso di nomina da parte del Sindaco, il sottoscritto s'impegna a comunicare tempestivamente al</w:t>
      </w:r>
      <w:r>
        <w:rPr>
          <w:spacing w:val="40"/>
        </w:rPr>
        <w:t xml:space="preserve"> </w:t>
      </w:r>
      <w:r>
        <w:t xml:space="preserve">Comune di Vedano Olona ogni sopravvenuta variazione delle informazioni oggetto della presente </w:t>
      </w:r>
      <w:r>
        <w:rPr>
          <w:spacing w:val="-2"/>
        </w:rPr>
        <w:t>dichiarazione.</w:t>
      </w:r>
    </w:p>
    <w:p w:rsidR="00A70EBE" w:rsidRDefault="00A70EBE" w:rsidP="00A70EBE">
      <w:pPr>
        <w:pStyle w:val="Corpotesto"/>
        <w:spacing w:before="120"/>
        <w:ind w:right="110"/>
      </w:pPr>
      <w:r>
        <w:t>Il sottoscritto prende atto che, in caso di nomina da parte del Sindaco, la rimozione di eventuali cause d'incompatibilità</w:t>
      </w:r>
      <w:r>
        <w:rPr>
          <w:spacing w:val="-2"/>
        </w:rPr>
        <w:t xml:space="preserve"> </w:t>
      </w:r>
      <w:r>
        <w:t>previste</w:t>
      </w:r>
      <w:r>
        <w:rPr>
          <w:spacing w:val="-2"/>
        </w:rPr>
        <w:t xml:space="preserve"> </w:t>
      </w:r>
      <w:r>
        <w:t>dalla</w:t>
      </w:r>
      <w:r>
        <w:rPr>
          <w:spacing w:val="-2"/>
        </w:rPr>
        <w:t xml:space="preserve"> </w:t>
      </w:r>
      <w:r>
        <w:t>normativa in</w:t>
      </w:r>
      <w:r>
        <w:rPr>
          <w:spacing w:val="-2"/>
        </w:rPr>
        <w:t xml:space="preserve"> </w:t>
      </w:r>
      <w:r>
        <w:t>riferimento agli</w:t>
      </w:r>
      <w:r>
        <w:rPr>
          <w:spacing w:val="-2"/>
        </w:rPr>
        <w:t xml:space="preserve"> </w:t>
      </w:r>
      <w:r>
        <w:t>enti</w:t>
      </w:r>
      <w:r>
        <w:rPr>
          <w:spacing w:val="-2"/>
        </w:rPr>
        <w:t xml:space="preserve"> </w:t>
      </w:r>
      <w:r>
        <w:t>privati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controllo</w:t>
      </w:r>
      <w:r>
        <w:rPr>
          <w:spacing w:val="-2"/>
        </w:rPr>
        <w:t xml:space="preserve"> </w:t>
      </w:r>
      <w:r>
        <w:t>pubblico</w:t>
      </w:r>
      <w:r>
        <w:rPr>
          <w:spacing w:val="-2"/>
        </w:rPr>
        <w:t xml:space="preserve"> </w:t>
      </w:r>
      <w:r>
        <w:t>o di</w:t>
      </w:r>
      <w:r>
        <w:rPr>
          <w:spacing w:val="-2"/>
        </w:rPr>
        <w:t xml:space="preserve"> </w:t>
      </w:r>
      <w:r>
        <w:t>situazioni di conflitto d'interesse è condizione per l'assunzione della carica.</w:t>
      </w:r>
    </w:p>
    <w:p w:rsidR="00A70EBE" w:rsidRDefault="00A70EBE" w:rsidP="00A70EBE">
      <w:pPr>
        <w:pStyle w:val="Corpotesto"/>
        <w:spacing w:before="120"/>
        <w:ind w:right="108"/>
      </w:pPr>
      <w:r>
        <w:t>Allega:</w:t>
      </w:r>
    </w:p>
    <w:p w:rsidR="00A70EBE" w:rsidRDefault="00A70EBE" w:rsidP="00A70EBE">
      <w:pPr>
        <w:pStyle w:val="Corpotesto"/>
        <w:spacing w:before="120"/>
        <w:ind w:right="108"/>
      </w:pPr>
      <w:r>
        <w:sym w:font="Wingdings 2" w:char="F0A3"/>
      </w:r>
      <w:r>
        <w:t xml:space="preserve"> </w:t>
      </w:r>
      <w:proofErr w:type="gramStart"/>
      <w:r>
        <w:t>il</w:t>
      </w:r>
      <w:proofErr w:type="gramEnd"/>
      <w:r>
        <w:t xml:space="preserve"> proprio curriculum completo di autorizzazione al trattamento dei dati personali quale parte integrante della presente candidatura dichiarando che quanto in esso riportato corrisponde al vero e consapevole che, in applicazione dell'art. 5 comma 2 del </w:t>
      </w:r>
      <w:proofErr w:type="spellStart"/>
      <w:r>
        <w:t>D.Lgs.</w:t>
      </w:r>
      <w:proofErr w:type="spellEnd"/>
      <w:r>
        <w:t xml:space="preserve"> n. 33/2013, chiunque ha il diritto di</w:t>
      </w:r>
      <w:r>
        <w:rPr>
          <w:spacing w:val="40"/>
        </w:rPr>
        <w:t xml:space="preserve"> </w:t>
      </w:r>
      <w:r>
        <w:t>accedere ai curricula presentati dai candidati e di estrarne copia.</w:t>
      </w:r>
    </w:p>
    <w:p w:rsidR="00A70EBE" w:rsidRDefault="00A70EBE" w:rsidP="00A70EBE">
      <w:pPr>
        <w:pStyle w:val="Corpotesto"/>
        <w:spacing w:before="120"/>
        <w:ind w:right="108"/>
      </w:pPr>
      <w:r>
        <w:t>Allega inoltre:</w:t>
      </w:r>
    </w:p>
    <w:p w:rsidR="00A70EBE" w:rsidRDefault="00A70EBE" w:rsidP="00A70EBE">
      <w:pPr>
        <w:pStyle w:val="Corpotesto"/>
        <w:spacing w:before="120"/>
        <w:ind w:right="108"/>
      </w:pPr>
      <w:r>
        <w:sym w:font="Wingdings 2" w:char="F0A3"/>
      </w:r>
      <w:r>
        <w:t xml:space="preserve"> </w:t>
      </w:r>
      <w:proofErr w:type="gramStart"/>
      <w:r>
        <w:t>lettera</w:t>
      </w:r>
      <w:proofErr w:type="gramEnd"/>
      <w:r>
        <w:t xml:space="preserve"> di</w:t>
      </w:r>
      <w:r>
        <w:rPr>
          <w:spacing w:val="-1"/>
        </w:rPr>
        <w:t xml:space="preserve"> </w:t>
      </w:r>
      <w:r>
        <w:t>presentazione e</w:t>
      </w:r>
      <w:r>
        <w:rPr>
          <w:spacing w:val="-1"/>
        </w:rPr>
        <w:t xml:space="preserve"> </w:t>
      </w:r>
      <w:r>
        <w:t>motivazione</w:t>
      </w:r>
      <w:r>
        <w:rPr>
          <w:spacing w:val="-1"/>
        </w:rPr>
        <w:t xml:space="preserve"> </w:t>
      </w:r>
    </w:p>
    <w:p w:rsidR="00A70EBE" w:rsidRDefault="00A70EBE" w:rsidP="00A70EBE">
      <w:pPr>
        <w:pStyle w:val="Corpotesto"/>
        <w:spacing w:before="120"/>
        <w:ind w:right="108"/>
      </w:pPr>
      <w:r>
        <w:sym w:font="Wingdings 2" w:char="F0A3"/>
      </w:r>
      <w:r>
        <w:t xml:space="preserve"> </w:t>
      </w:r>
      <w:proofErr w:type="gramStart"/>
      <w:r>
        <w:t>copia</w:t>
      </w:r>
      <w:proofErr w:type="gramEnd"/>
      <w:r>
        <w:rPr>
          <w:spacing w:val="-1"/>
        </w:rPr>
        <w:t xml:space="preserve"> </w:t>
      </w:r>
      <w:r>
        <w:t>del documento di</w:t>
      </w:r>
      <w:r>
        <w:rPr>
          <w:spacing w:val="-1"/>
        </w:rPr>
        <w:t xml:space="preserve"> </w:t>
      </w:r>
      <w:r>
        <w:t>identità in corso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 xml:space="preserve">validità </w:t>
      </w:r>
    </w:p>
    <w:p w:rsidR="00A70EBE" w:rsidRDefault="00A70EBE" w:rsidP="00A70EBE">
      <w:pPr>
        <w:pStyle w:val="Corpotesto"/>
        <w:spacing w:before="120"/>
        <w:ind w:right="108"/>
      </w:pPr>
      <w:r>
        <w:sym w:font="Wingdings 2" w:char="F0A3"/>
      </w:r>
      <w:r>
        <w:t xml:space="preserve"> </w:t>
      </w:r>
      <w:proofErr w:type="gramStart"/>
      <w:r>
        <w:t>sintesi</w:t>
      </w:r>
      <w:proofErr w:type="gramEnd"/>
      <w:r>
        <w:t xml:space="preserve"> di un programma di sviluppo e prospettive future della Fondazione nei prossimi 5 anni.</w:t>
      </w:r>
    </w:p>
    <w:p w:rsidR="00A70EBE" w:rsidRDefault="00A70EBE" w:rsidP="00A70EBE">
      <w:pPr>
        <w:pStyle w:val="Corpotesto"/>
        <w:tabs>
          <w:tab w:val="left" w:pos="3188"/>
          <w:tab w:val="left" w:pos="5666"/>
        </w:tabs>
        <w:spacing w:before="120" w:line="480" w:lineRule="auto"/>
        <w:ind w:left="113" w:right="108"/>
        <w:rPr>
          <w:rFonts w:ascii="Times New Roman"/>
        </w:rPr>
      </w:pPr>
      <w:r>
        <w:t>Chiede che ogni comunicazione inerente il presente procedimento sia trasmessa al seguente indirizzo e- mail:</w:t>
      </w:r>
      <w:r>
        <w:rPr>
          <w:spacing w:val="-1"/>
        </w:rPr>
        <w:t xml:space="preserve"> </w:t>
      </w:r>
      <w:r>
        <w:rPr>
          <w:rFonts w:ascii="Times New Roman"/>
          <w:u w:val="single"/>
        </w:rPr>
        <w:tab/>
      </w:r>
      <w:r>
        <w:rPr>
          <w:spacing w:val="-10"/>
        </w:rPr>
        <w:t>@</w:t>
      </w:r>
      <w:r>
        <w:rPr>
          <w:rFonts w:ascii="Times New Roman"/>
          <w:u w:val="single"/>
        </w:rPr>
        <w:tab/>
      </w:r>
    </w:p>
    <w:p w:rsidR="007E1FCD" w:rsidRDefault="00A70EBE" w:rsidP="00A70EBE">
      <w:r>
        <w:t xml:space="preserve">Luogo, </w:t>
      </w:r>
      <w:r>
        <w:rPr>
          <w:spacing w:val="-4"/>
        </w:rPr>
        <w:t>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pacing w:val="-2"/>
        </w:rPr>
        <w:t>Firma (leggibile</w:t>
      </w:r>
      <w:r w:rsidR="0038396B">
        <w:rPr>
          <w:spacing w:val="-2"/>
        </w:rPr>
        <w:t>)</w:t>
      </w:r>
      <w:bookmarkStart w:id="0" w:name="_GoBack"/>
      <w:bookmarkEnd w:id="0"/>
    </w:p>
    <w:sectPr w:rsidR="007E1FCD" w:rsidSect="00BF0475">
      <w:pgSz w:w="11906" w:h="16838" w:code="9"/>
      <w:pgMar w:top="1134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C19A5"/>
    <w:multiLevelType w:val="hybridMultilevel"/>
    <w:tmpl w:val="1EA85DC6"/>
    <w:lvl w:ilvl="0" w:tplc="07E087C4">
      <w:start w:val="1"/>
      <w:numFmt w:val="lowerLetter"/>
      <w:lvlText w:val="%1)"/>
      <w:lvlJc w:val="left"/>
      <w:pPr>
        <w:ind w:left="539" w:hanging="286"/>
      </w:pPr>
      <w:rPr>
        <w:rFonts w:ascii="Corbel" w:eastAsia="Corbel" w:hAnsi="Corbel" w:cs="Corbe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CB506F4E">
      <w:numFmt w:val="bullet"/>
      <w:lvlText w:val="□"/>
      <w:lvlJc w:val="left"/>
      <w:pPr>
        <w:ind w:left="1245" w:hanging="293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69"/>
        <w:sz w:val="22"/>
        <w:szCs w:val="22"/>
        <w:lang w:val="it-IT" w:eastAsia="en-US" w:bidi="ar-SA"/>
      </w:rPr>
    </w:lvl>
    <w:lvl w:ilvl="2" w:tplc="783AC89C">
      <w:numFmt w:val="bullet"/>
      <w:lvlText w:val="•"/>
      <w:lvlJc w:val="left"/>
      <w:pPr>
        <w:ind w:left="2198" w:hanging="293"/>
      </w:pPr>
      <w:rPr>
        <w:lang w:val="it-IT" w:eastAsia="en-US" w:bidi="ar-SA"/>
      </w:rPr>
    </w:lvl>
    <w:lvl w:ilvl="3" w:tplc="B2B8CB0E">
      <w:numFmt w:val="bullet"/>
      <w:lvlText w:val="•"/>
      <w:lvlJc w:val="left"/>
      <w:pPr>
        <w:ind w:left="3156" w:hanging="293"/>
      </w:pPr>
      <w:rPr>
        <w:lang w:val="it-IT" w:eastAsia="en-US" w:bidi="ar-SA"/>
      </w:rPr>
    </w:lvl>
    <w:lvl w:ilvl="4" w:tplc="6ECAB7A4">
      <w:numFmt w:val="bullet"/>
      <w:lvlText w:val="•"/>
      <w:lvlJc w:val="left"/>
      <w:pPr>
        <w:ind w:left="4115" w:hanging="293"/>
      </w:pPr>
      <w:rPr>
        <w:lang w:val="it-IT" w:eastAsia="en-US" w:bidi="ar-SA"/>
      </w:rPr>
    </w:lvl>
    <w:lvl w:ilvl="5" w:tplc="8FAA1504">
      <w:numFmt w:val="bullet"/>
      <w:lvlText w:val="•"/>
      <w:lvlJc w:val="left"/>
      <w:pPr>
        <w:ind w:left="5073" w:hanging="293"/>
      </w:pPr>
      <w:rPr>
        <w:lang w:val="it-IT" w:eastAsia="en-US" w:bidi="ar-SA"/>
      </w:rPr>
    </w:lvl>
    <w:lvl w:ilvl="6" w:tplc="9C086C8E">
      <w:numFmt w:val="bullet"/>
      <w:lvlText w:val="•"/>
      <w:lvlJc w:val="left"/>
      <w:pPr>
        <w:ind w:left="6031" w:hanging="293"/>
      </w:pPr>
      <w:rPr>
        <w:lang w:val="it-IT" w:eastAsia="en-US" w:bidi="ar-SA"/>
      </w:rPr>
    </w:lvl>
    <w:lvl w:ilvl="7" w:tplc="FB3CB9F2">
      <w:numFmt w:val="bullet"/>
      <w:lvlText w:val="•"/>
      <w:lvlJc w:val="left"/>
      <w:pPr>
        <w:ind w:left="6990" w:hanging="293"/>
      </w:pPr>
      <w:rPr>
        <w:lang w:val="it-IT" w:eastAsia="en-US" w:bidi="ar-SA"/>
      </w:rPr>
    </w:lvl>
    <w:lvl w:ilvl="8" w:tplc="2FD0BBB2">
      <w:numFmt w:val="bullet"/>
      <w:lvlText w:val="•"/>
      <w:lvlJc w:val="left"/>
      <w:pPr>
        <w:ind w:left="7948" w:hanging="293"/>
      </w:pPr>
      <w:rPr>
        <w:lang w:val="it-IT" w:eastAsia="en-US" w:bidi="ar-SA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D98"/>
    <w:rsid w:val="0038396B"/>
    <w:rsid w:val="007E1FCD"/>
    <w:rsid w:val="007F71D0"/>
    <w:rsid w:val="00860261"/>
    <w:rsid w:val="00A70EBE"/>
    <w:rsid w:val="00BF0475"/>
    <w:rsid w:val="00E6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A88582-DF19-4E01-861A-E5C1BF264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A70EBE"/>
    <w:pPr>
      <w:widowControl w:val="0"/>
      <w:autoSpaceDE w:val="0"/>
      <w:autoSpaceDN w:val="0"/>
    </w:pPr>
    <w:rPr>
      <w:rFonts w:ascii="Corbel" w:eastAsia="Corbel" w:hAnsi="Corbel" w:cs="Corbel"/>
      <w:sz w:val="22"/>
      <w:szCs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F71D0"/>
    <w:pPr>
      <w:keepNext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7F71D0"/>
    <w:pPr>
      <w:keepNext/>
      <w:spacing w:before="240" w:after="1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7F71D0"/>
    <w:pPr>
      <w:keepNext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F71D0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F71D0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F71D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F71D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F71D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F71D0"/>
    <w:rPr>
      <w:rFonts w:ascii="Calibri" w:hAnsi="Calibri"/>
      <w:b/>
      <w:sz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F71D0"/>
    <w:rPr>
      <w:rFonts w:ascii="Calibri" w:hAnsi="Calibri"/>
      <w:b/>
      <w:i/>
      <w:sz w:val="26"/>
    </w:rPr>
  </w:style>
  <w:style w:type="paragraph" w:styleId="Titolo">
    <w:name w:val="Title"/>
    <w:basedOn w:val="Normale"/>
    <w:next w:val="Normale"/>
    <w:link w:val="TitoloCarattere"/>
    <w:uiPriority w:val="10"/>
    <w:qFormat/>
    <w:rsid w:val="007F71D0"/>
    <w:pPr>
      <w:contextualSpacing/>
    </w:pPr>
    <w:rPr>
      <w:rFonts w:ascii="Calibri Light" w:hAnsi="Calibri Light"/>
      <w:spacing w:val="-10"/>
      <w:kern w:val="28"/>
      <w:sz w:val="56"/>
      <w:szCs w:val="20"/>
    </w:rPr>
  </w:style>
  <w:style w:type="character" w:customStyle="1" w:styleId="TitoloCarattere">
    <w:name w:val="Titolo Carattere"/>
    <w:basedOn w:val="Carpredefinitoparagrafo"/>
    <w:link w:val="Titolo"/>
    <w:uiPriority w:val="10"/>
    <w:rsid w:val="007F71D0"/>
    <w:rPr>
      <w:rFonts w:ascii="Calibri Light" w:hAnsi="Calibri Light"/>
      <w:spacing w:val="-10"/>
      <w:kern w:val="28"/>
      <w:sz w:val="56"/>
    </w:rPr>
  </w:style>
  <w:style w:type="character" w:styleId="Enfasigrassetto">
    <w:name w:val="Strong"/>
    <w:basedOn w:val="Carpredefinitoparagrafo"/>
    <w:uiPriority w:val="22"/>
    <w:qFormat/>
    <w:rsid w:val="007F71D0"/>
    <w:rPr>
      <w:b/>
    </w:rPr>
  </w:style>
  <w:style w:type="paragraph" w:styleId="Paragrafoelenco">
    <w:name w:val="List Paragraph"/>
    <w:basedOn w:val="Normale"/>
    <w:uiPriority w:val="1"/>
    <w:qFormat/>
    <w:rsid w:val="007F71D0"/>
    <w:pPr>
      <w:ind w:left="720"/>
      <w:contextualSpacing/>
    </w:pPr>
    <w:rPr>
      <w:rFonts w:ascii="Calibri" w:hAnsi="Calibri"/>
      <w:szCs w:val="24"/>
    </w:rPr>
  </w:style>
  <w:style w:type="paragraph" w:styleId="Citazione">
    <w:name w:val="Quote"/>
    <w:basedOn w:val="Normale"/>
    <w:link w:val="CitazioneCarattere"/>
    <w:uiPriority w:val="29"/>
    <w:qFormat/>
    <w:rsid w:val="007F71D0"/>
    <w:rPr>
      <w:rFonts w:ascii="Arial" w:hAnsi="Arial"/>
      <w:i/>
      <w:szCs w:val="20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F71D0"/>
    <w:rPr>
      <w:rFonts w:ascii="Arial" w:hAnsi="Arial"/>
      <w:i/>
      <w:sz w:val="24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A70EBE"/>
    <w:pPr>
      <w:ind w:left="112"/>
      <w:jc w:val="both"/>
    </w:p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A70EBE"/>
    <w:rPr>
      <w:rFonts w:ascii="Corbel" w:eastAsia="Corbel" w:hAnsi="Corbel" w:cs="Corbel"/>
      <w:sz w:val="22"/>
      <w:szCs w:val="22"/>
    </w:rPr>
  </w:style>
  <w:style w:type="paragraph" w:customStyle="1" w:styleId="TableParagraph">
    <w:name w:val="Table Paragraph"/>
    <w:basedOn w:val="Normale"/>
    <w:uiPriority w:val="1"/>
    <w:qFormat/>
    <w:rsid w:val="00A70EBE"/>
  </w:style>
  <w:style w:type="table" w:customStyle="1" w:styleId="TableNormal">
    <w:name w:val="Table Normal"/>
    <w:uiPriority w:val="2"/>
    <w:semiHidden/>
    <w:qFormat/>
    <w:rsid w:val="00A70EB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85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</dc:creator>
  <cp:keywords/>
  <dc:description/>
  <cp:lastModifiedBy>Monica</cp:lastModifiedBy>
  <cp:revision>3</cp:revision>
  <dcterms:created xsi:type="dcterms:W3CDTF">2024-04-02T07:39:00Z</dcterms:created>
  <dcterms:modified xsi:type="dcterms:W3CDTF">2024-04-02T07:42:00Z</dcterms:modified>
</cp:coreProperties>
</file>